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F4E" w:rsidRPr="00D50519" w:rsidRDefault="00555F4E" w:rsidP="00361643">
      <w:pPr>
        <w:rPr>
          <w:rFonts w:ascii="Times New Roman" w:hAnsi="Times New Roman"/>
          <w:b/>
          <w:sz w:val="28"/>
          <w:szCs w:val="28"/>
          <w:lang w:val="nb-NO"/>
        </w:rPr>
      </w:pPr>
      <w:r w:rsidRPr="00D50519">
        <w:rPr>
          <w:rFonts w:ascii="Times New Roman" w:hAnsi="Times New Roman"/>
          <w:b/>
          <w:sz w:val="28"/>
          <w:szCs w:val="28"/>
          <w:lang w:val="nb-NO"/>
        </w:rPr>
        <w:t>Internasjonal speiderhelg kombinert med lokal hausttevling!</w:t>
      </w:r>
    </w:p>
    <w:p w:rsidR="00555F4E" w:rsidRPr="00D50519" w:rsidRDefault="00555F4E" w:rsidP="00361643">
      <w:pPr>
        <w:rPr>
          <w:rFonts w:ascii="Times New Roman" w:hAnsi="Times New Roman"/>
          <w:sz w:val="24"/>
          <w:szCs w:val="24"/>
          <w:lang w:val="nb-NO"/>
        </w:rPr>
      </w:pPr>
    </w:p>
    <w:p w:rsidR="00555F4E" w:rsidRPr="00D50519" w:rsidRDefault="00555F4E" w:rsidP="00EE5AB8">
      <w:pPr>
        <w:rPr>
          <w:rFonts w:ascii="Times New Roman" w:hAnsi="Times New Roman"/>
          <w:sz w:val="24"/>
          <w:szCs w:val="24"/>
          <w:lang w:val="nb-NO"/>
        </w:rPr>
      </w:pPr>
      <w:r w:rsidRPr="00D50519">
        <w:rPr>
          <w:rFonts w:ascii="Times New Roman" w:hAnsi="Times New Roman"/>
          <w:sz w:val="24"/>
          <w:szCs w:val="24"/>
          <w:lang w:val="nb-NO"/>
        </w:rPr>
        <w:t xml:space="preserve">Denne helga var speidere fra Leira, Begnadalen og Bagn samla på Sør-Aurdal </w:t>
      </w:r>
      <w:proofErr w:type="spellStart"/>
      <w:r w:rsidRPr="00D50519">
        <w:rPr>
          <w:rFonts w:ascii="Times New Roman" w:hAnsi="Times New Roman"/>
          <w:sz w:val="24"/>
          <w:szCs w:val="24"/>
          <w:lang w:val="nb-NO"/>
        </w:rPr>
        <w:t>ungdomsskule</w:t>
      </w:r>
      <w:proofErr w:type="spellEnd"/>
      <w:r w:rsidRPr="00D50519">
        <w:rPr>
          <w:rFonts w:ascii="Times New Roman" w:hAnsi="Times New Roman"/>
          <w:sz w:val="24"/>
          <w:szCs w:val="24"/>
          <w:lang w:val="nb-NO"/>
        </w:rPr>
        <w:t xml:space="preserve"> i Bagn for tradisjonell hausttevling, kombinert med JOTA/</w:t>
      </w:r>
      <w:proofErr w:type="gramStart"/>
      <w:r w:rsidRPr="00D50519">
        <w:rPr>
          <w:rFonts w:ascii="Times New Roman" w:hAnsi="Times New Roman"/>
          <w:sz w:val="24"/>
          <w:szCs w:val="24"/>
          <w:lang w:val="nb-NO"/>
        </w:rPr>
        <w:t xml:space="preserve">JOTI.  </w:t>
      </w:r>
      <w:bookmarkStart w:id="0" w:name="_GoBack"/>
      <w:r w:rsidR="00DB592D">
        <w:rPr>
          <w:noProof/>
          <w:lang w:val="nb-NO" w:eastAsia="nb-NO"/>
        </w:rPr>
        <w:drawing>
          <wp:anchor distT="0" distB="0" distL="114300" distR="114300" simplePos="0" relativeHeight="251653632" behindDoc="1" locked="0" layoutInCell="1" allowOverlap="1" wp14:anchorId="37C5E9FE" wp14:editId="3EAE7663">
            <wp:simplePos x="0" y="0"/>
            <wp:positionH relativeFrom="column">
              <wp:posOffset>4114800</wp:posOffset>
            </wp:positionH>
            <wp:positionV relativeFrom="paragraph">
              <wp:posOffset>417830</wp:posOffset>
            </wp:positionV>
            <wp:extent cx="2136775" cy="1424940"/>
            <wp:effectExtent l="0" t="0" r="0" b="3810"/>
            <wp:wrapTight wrapText="bothSides">
              <wp:wrapPolygon edited="0">
                <wp:start x="0" y="0"/>
                <wp:lineTo x="0" y="21369"/>
                <wp:lineTo x="21375" y="21369"/>
                <wp:lineTo x="21375" y="0"/>
                <wp:lineTo x="0" y="0"/>
              </wp:wrapPolygon>
            </wp:wrapTight>
            <wp:docPr id="2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142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proofErr w:type="gramEnd"/>
    </w:p>
    <w:p w:rsidR="00555F4E" w:rsidRPr="00D50519" w:rsidRDefault="00D47434" w:rsidP="00EE5AB8">
      <w:pPr>
        <w:rPr>
          <w:rFonts w:ascii="Times New Roman" w:hAnsi="Times New Roman"/>
          <w:sz w:val="24"/>
          <w:szCs w:val="24"/>
          <w:lang w:val="nb-NO"/>
        </w:rPr>
      </w:pPr>
      <w:r>
        <w:rPr>
          <w:rFonts w:ascii="Times New Roman" w:hAnsi="Times New Roman"/>
          <w:sz w:val="24"/>
          <w:szCs w:val="24"/>
          <w:lang w:val="nb-NO"/>
        </w:rPr>
        <w:t>Speiderne i</w:t>
      </w:r>
      <w:r w:rsidR="00555F4E" w:rsidRPr="00D50519">
        <w:rPr>
          <w:rFonts w:ascii="Times New Roman" w:hAnsi="Times New Roman"/>
          <w:sz w:val="24"/>
          <w:szCs w:val="24"/>
          <w:lang w:val="nb-NO"/>
        </w:rPr>
        <w:t xml:space="preserve"> Valdres kom i kontakt med speidere fra blant annet Australia, Malta, Danmark, Storbritannia, USA, Polen og New Zealand på internettet.</w:t>
      </w:r>
    </w:p>
    <w:p w:rsidR="00555F4E" w:rsidRPr="00D50519" w:rsidRDefault="00555F4E" w:rsidP="00361643">
      <w:pPr>
        <w:rPr>
          <w:rFonts w:ascii="Times New Roman" w:hAnsi="Times New Roman"/>
          <w:sz w:val="24"/>
          <w:szCs w:val="24"/>
          <w:lang w:val="nb-NO"/>
        </w:rPr>
      </w:pPr>
    </w:p>
    <w:p w:rsidR="00555F4E" w:rsidRPr="00D50519" w:rsidRDefault="00555F4E" w:rsidP="00361643">
      <w:pPr>
        <w:rPr>
          <w:rFonts w:ascii="Times New Roman" w:hAnsi="Times New Roman"/>
          <w:sz w:val="24"/>
          <w:szCs w:val="24"/>
          <w:lang w:val="nb-NO"/>
        </w:rPr>
      </w:pPr>
      <w:r w:rsidRPr="00D50519">
        <w:rPr>
          <w:rFonts w:ascii="Times New Roman" w:hAnsi="Times New Roman"/>
          <w:sz w:val="24"/>
          <w:szCs w:val="24"/>
          <w:lang w:val="nb-NO"/>
        </w:rPr>
        <w:t xml:space="preserve">Valdres-speiderne har også i flere år samla seg til en vennskapelig hausttevling, og i år som i fjor ble dette kombinert med JOTA/JOTI. </w:t>
      </w:r>
    </w:p>
    <w:p w:rsidR="00555F4E" w:rsidRPr="00D50519" w:rsidRDefault="00555F4E" w:rsidP="00361643">
      <w:pPr>
        <w:rPr>
          <w:rFonts w:ascii="Times New Roman" w:hAnsi="Times New Roman"/>
          <w:sz w:val="24"/>
          <w:szCs w:val="24"/>
          <w:lang w:val="nb-NO"/>
        </w:rPr>
      </w:pPr>
      <w:r w:rsidRPr="00D50519">
        <w:rPr>
          <w:rFonts w:ascii="Times New Roman" w:hAnsi="Times New Roman"/>
          <w:sz w:val="24"/>
          <w:szCs w:val="24"/>
          <w:lang w:val="nb-NO"/>
        </w:rPr>
        <w:t xml:space="preserve">De 7 patruljene som deltok fikk blant annet lære om livredning i vann, samt prøve å svømme med klær på. De fikk vist sin kunnskap i bruk av kniv, for å lage en sprettert som seinere skulle brukes for å treffe et mål på en viss avstand. </w:t>
      </w:r>
    </w:p>
    <w:p w:rsidR="00555F4E" w:rsidRPr="00D50519" w:rsidRDefault="00555F4E" w:rsidP="00361643">
      <w:pPr>
        <w:rPr>
          <w:rFonts w:ascii="Times New Roman" w:hAnsi="Times New Roman"/>
          <w:sz w:val="24"/>
          <w:szCs w:val="24"/>
          <w:lang w:val="nb-NO"/>
        </w:rPr>
      </w:pPr>
      <w:r w:rsidRPr="00D50519">
        <w:rPr>
          <w:rFonts w:ascii="Times New Roman" w:hAnsi="Times New Roman"/>
          <w:sz w:val="24"/>
          <w:szCs w:val="24"/>
          <w:lang w:val="nb-NO"/>
        </w:rPr>
        <w:t>De fikk brukt sine kreative evner i underholdning ved leirbålet, og ikke minst i kokkekamp. Sistnevnte innslag er fast programpost år etter år, og er nok blitt høgdepunktet i tevlinga. Her tryller speiderne fram de lekreste tapas-retter (fingermat), og vi fikk blant annet smake retter som «blomsterburger», «pizza ala ekorn», «frukt-digg» og «gele-</w:t>
      </w:r>
      <w:proofErr w:type="spellStart"/>
      <w:r w:rsidRPr="00D50519">
        <w:rPr>
          <w:rFonts w:ascii="Times New Roman" w:hAnsi="Times New Roman"/>
          <w:sz w:val="24"/>
          <w:szCs w:val="24"/>
          <w:lang w:val="nb-NO"/>
        </w:rPr>
        <w:t>shots</w:t>
      </w:r>
      <w:proofErr w:type="spellEnd"/>
      <w:r w:rsidRPr="00D50519">
        <w:rPr>
          <w:rFonts w:ascii="Times New Roman" w:hAnsi="Times New Roman"/>
          <w:sz w:val="24"/>
          <w:szCs w:val="24"/>
          <w:lang w:val="nb-NO"/>
        </w:rPr>
        <w:t xml:space="preserve">». Alt tilberedt ute, på bål eller ved bruk av gass.   </w:t>
      </w:r>
    </w:p>
    <w:p w:rsidR="00555F4E" w:rsidRPr="00D50519" w:rsidRDefault="00555F4E" w:rsidP="00361643">
      <w:pPr>
        <w:rPr>
          <w:rFonts w:ascii="Times New Roman" w:hAnsi="Times New Roman"/>
          <w:sz w:val="24"/>
          <w:szCs w:val="24"/>
          <w:lang w:val="nb-NO"/>
        </w:rPr>
      </w:pPr>
      <w:r w:rsidRPr="00D50519">
        <w:rPr>
          <w:rFonts w:ascii="Times New Roman" w:hAnsi="Times New Roman"/>
          <w:sz w:val="24"/>
          <w:szCs w:val="24"/>
          <w:lang w:val="nb-NO"/>
        </w:rPr>
        <w:t>Det ble en vanskelig jobb for lederne som var dommerpanel, for alt smakte utrolig godt!</w:t>
      </w:r>
    </w:p>
    <w:p w:rsidR="00555F4E" w:rsidRPr="00D50519" w:rsidRDefault="00555F4E" w:rsidP="00361643">
      <w:pPr>
        <w:rPr>
          <w:rFonts w:ascii="Times New Roman" w:hAnsi="Times New Roman"/>
          <w:sz w:val="24"/>
          <w:szCs w:val="24"/>
          <w:lang w:val="nb-NO"/>
        </w:rPr>
      </w:pPr>
      <w:r w:rsidRPr="00D50519">
        <w:rPr>
          <w:rFonts w:ascii="Times New Roman" w:hAnsi="Times New Roman"/>
          <w:sz w:val="24"/>
          <w:szCs w:val="24"/>
          <w:lang w:val="nb-NO"/>
        </w:rPr>
        <w:t xml:space="preserve">   </w:t>
      </w:r>
    </w:p>
    <w:p w:rsidR="00555F4E" w:rsidRPr="00D50519" w:rsidRDefault="00555F4E" w:rsidP="00361643">
      <w:pPr>
        <w:rPr>
          <w:rFonts w:ascii="Times New Roman" w:hAnsi="Times New Roman"/>
          <w:sz w:val="24"/>
          <w:szCs w:val="24"/>
          <w:lang w:val="nb-NO"/>
        </w:rPr>
      </w:pPr>
      <w:r w:rsidRPr="00D50519">
        <w:rPr>
          <w:rFonts w:ascii="Times New Roman" w:hAnsi="Times New Roman"/>
          <w:sz w:val="24"/>
          <w:szCs w:val="24"/>
          <w:lang w:val="nb-NO"/>
        </w:rPr>
        <w:t xml:space="preserve">Det </w:t>
      </w:r>
      <w:r w:rsidR="003766FF">
        <w:rPr>
          <w:rFonts w:ascii="Times New Roman" w:hAnsi="Times New Roman"/>
          <w:sz w:val="24"/>
          <w:szCs w:val="24"/>
          <w:lang w:val="nb-NO"/>
        </w:rPr>
        <w:t>ble også kåret en Valdres-speider-M</w:t>
      </w:r>
      <w:r w:rsidRPr="00D50519">
        <w:rPr>
          <w:rFonts w:ascii="Times New Roman" w:hAnsi="Times New Roman"/>
          <w:sz w:val="24"/>
          <w:szCs w:val="24"/>
          <w:lang w:val="nb-NO"/>
        </w:rPr>
        <w:t>ester i «stein-saks-p</w:t>
      </w:r>
      <w:r w:rsidR="003766FF">
        <w:rPr>
          <w:rFonts w:ascii="Times New Roman" w:hAnsi="Times New Roman"/>
          <w:sz w:val="24"/>
          <w:szCs w:val="24"/>
          <w:lang w:val="nb-NO"/>
        </w:rPr>
        <w:t xml:space="preserve">apir», og det ble Eskil T. Lid </w:t>
      </w:r>
      <w:r w:rsidRPr="00D50519">
        <w:rPr>
          <w:rFonts w:ascii="Times New Roman" w:hAnsi="Times New Roman"/>
          <w:sz w:val="24"/>
          <w:szCs w:val="24"/>
          <w:lang w:val="nb-NO"/>
        </w:rPr>
        <w:t>fra Bagn.</w:t>
      </w:r>
    </w:p>
    <w:p w:rsidR="00555F4E" w:rsidRPr="00D50519" w:rsidRDefault="00555F4E" w:rsidP="00361643">
      <w:pPr>
        <w:rPr>
          <w:rFonts w:ascii="Times New Roman" w:hAnsi="Times New Roman"/>
          <w:sz w:val="24"/>
          <w:szCs w:val="24"/>
          <w:lang w:val="nb-NO"/>
        </w:rPr>
      </w:pPr>
    </w:p>
    <w:p w:rsidR="00555F4E" w:rsidRPr="00D50519" w:rsidRDefault="00555F4E" w:rsidP="00361643">
      <w:pPr>
        <w:rPr>
          <w:rFonts w:ascii="Times New Roman" w:hAnsi="Times New Roman"/>
          <w:sz w:val="24"/>
          <w:szCs w:val="24"/>
          <w:lang w:val="nb-NO"/>
        </w:rPr>
      </w:pPr>
      <w:r w:rsidRPr="00D50519">
        <w:rPr>
          <w:rFonts w:ascii="Times New Roman" w:hAnsi="Times New Roman"/>
          <w:sz w:val="24"/>
          <w:szCs w:val="24"/>
          <w:lang w:val="nb-NO"/>
        </w:rPr>
        <w:t xml:space="preserve">Årets hausttevling med JOTA/JOTI ble nok et trivelig speidertreff her i Valdres, og vi gratulerer Ekorn-patruljen fra </w:t>
      </w:r>
      <w:proofErr w:type="gramStart"/>
      <w:r w:rsidRPr="00D50519">
        <w:rPr>
          <w:rFonts w:ascii="Times New Roman" w:hAnsi="Times New Roman"/>
          <w:sz w:val="24"/>
          <w:szCs w:val="24"/>
          <w:lang w:val="nb-NO"/>
        </w:rPr>
        <w:t>Leira  med</w:t>
      </w:r>
      <w:proofErr w:type="gramEnd"/>
      <w:r w:rsidRPr="00D50519">
        <w:rPr>
          <w:rFonts w:ascii="Times New Roman" w:hAnsi="Times New Roman"/>
          <w:sz w:val="24"/>
          <w:szCs w:val="24"/>
          <w:lang w:val="nb-NO"/>
        </w:rPr>
        <w:t xml:space="preserve"> seieren!!</w:t>
      </w:r>
    </w:p>
    <w:p w:rsidR="00555F4E" w:rsidRPr="00D50519" w:rsidRDefault="00555F4E" w:rsidP="00361643">
      <w:pPr>
        <w:rPr>
          <w:rFonts w:ascii="Times New Roman" w:hAnsi="Times New Roman"/>
          <w:sz w:val="24"/>
          <w:szCs w:val="24"/>
          <w:lang w:val="nb-NO"/>
        </w:rPr>
      </w:pPr>
    </w:p>
    <w:p w:rsidR="00555F4E" w:rsidRPr="00276DA4" w:rsidRDefault="00555F4E" w:rsidP="00361643">
      <w:pPr>
        <w:rPr>
          <w:rFonts w:ascii="Times New Roman" w:hAnsi="Times New Roman"/>
          <w:i/>
          <w:sz w:val="24"/>
          <w:szCs w:val="24"/>
          <w:lang w:val="nb-NO"/>
        </w:rPr>
      </w:pPr>
      <w:r w:rsidRPr="00276DA4">
        <w:rPr>
          <w:rFonts w:ascii="Times New Roman" w:hAnsi="Times New Roman"/>
          <w:i/>
          <w:sz w:val="24"/>
          <w:szCs w:val="24"/>
          <w:lang w:val="nb-NO"/>
        </w:rPr>
        <w:t>Speiderhilsen fra Bagn speidergruppe</w:t>
      </w:r>
    </w:p>
    <w:p w:rsidR="00555F4E" w:rsidRDefault="00555F4E" w:rsidP="00361643">
      <w:pPr>
        <w:rPr>
          <w:lang w:val="nb-NO"/>
        </w:rPr>
      </w:pPr>
    </w:p>
    <w:p w:rsidR="00555F4E" w:rsidRDefault="00555F4E" w:rsidP="00361643">
      <w:pPr>
        <w:rPr>
          <w:lang w:val="nb-NO"/>
        </w:rPr>
      </w:pPr>
      <w:r>
        <w:rPr>
          <w:lang w:val="nb-NO"/>
        </w:rPr>
        <w:t>Livredning i vann</w:t>
      </w:r>
      <w:r>
        <w:rPr>
          <w:lang w:val="nb-NO"/>
        </w:rPr>
        <w:tab/>
      </w:r>
      <w:r>
        <w:rPr>
          <w:lang w:val="nb-NO"/>
        </w:rPr>
        <w:tab/>
      </w:r>
      <w:r>
        <w:rPr>
          <w:lang w:val="nb-NO"/>
        </w:rPr>
        <w:tab/>
      </w:r>
      <w:r>
        <w:rPr>
          <w:lang w:val="nb-NO"/>
        </w:rPr>
        <w:tab/>
      </w:r>
      <w:r>
        <w:rPr>
          <w:lang w:val="nb-NO"/>
        </w:rPr>
        <w:tab/>
        <w:t xml:space="preserve">       Testing av sprettert</w:t>
      </w:r>
    </w:p>
    <w:p w:rsidR="00555F4E" w:rsidRDefault="00DB592D" w:rsidP="00361643">
      <w:pPr>
        <w:rPr>
          <w:lang w:val="nb-NO"/>
        </w:rPr>
      </w:pPr>
      <w:r>
        <w:rPr>
          <w:noProof/>
          <w:lang w:val="nb-NO" w:eastAsia="nb-NO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5080</wp:posOffset>
            </wp:positionV>
            <wp:extent cx="2756535" cy="1837690"/>
            <wp:effectExtent l="0" t="0" r="5715" b="0"/>
            <wp:wrapSquare wrapText="bothSides"/>
            <wp:docPr id="3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183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b-NO" w:eastAsia="nb-NO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5080</wp:posOffset>
            </wp:positionV>
            <wp:extent cx="2781300" cy="1833880"/>
            <wp:effectExtent l="0" t="0" r="0" b="0"/>
            <wp:wrapSquare wrapText="bothSides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3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5F4E" w:rsidRDefault="00555F4E" w:rsidP="00361643">
      <w:pPr>
        <w:rPr>
          <w:lang w:val="nb-NO"/>
        </w:rPr>
      </w:pPr>
    </w:p>
    <w:p w:rsidR="00555F4E" w:rsidRDefault="00555F4E" w:rsidP="00361643">
      <w:pPr>
        <w:rPr>
          <w:lang w:val="nb-NO"/>
        </w:rPr>
      </w:pPr>
    </w:p>
    <w:p w:rsidR="00555F4E" w:rsidRDefault="00555F4E" w:rsidP="00361643">
      <w:pPr>
        <w:rPr>
          <w:lang w:val="nb-NO"/>
        </w:rPr>
      </w:pPr>
    </w:p>
    <w:p w:rsidR="00555F4E" w:rsidRDefault="00555F4E" w:rsidP="00361643">
      <w:pPr>
        <w:rPr>
          <w:lang w:val="nb-NO"/>
        </w:rPr>
      </w:pPr>
    </w:p>
    <w:p w:rsidR="00555F4E" w:rsidRDefault="00555F4E" w:rsidP="00361643">
      <w:pPr>
        <w:rPr>
          <w:lang w:val="nb-NO"/>
        </w:rPr>
      </w:pPr>
    </w:p>
    <w:p w:rsidR="00555F4E" w:rsidRDefault="00555F4E" w:rsidP="00361643">
      <w:pPr>
        <w:rPr>
          <w:lang w:val="nb-NO"/>
        </w:rPr>
      </w:pPr>
    </w:p>
    <w:p w:rsidR="00555F4E" w:rsidRDefault="00555F4E" w:rsidP="00361643">
      <w:pPr>
        <w:rPr>
          <w:lang w:val="nb-NO"/>
        </w:rPr>
      </w:pPr>
    </w:p>
    <w:p w:rsidR="00555F4E" w:rsidRDefault="00555F4E" w:rsidP="00361643">
      <w:pPr>
        <w:rPr>
          <w:lang w:val="nb-NO"/>
        </w:rPr>
      </w:pPr>
    </w:p>
    <w:p w:rsidR="00555F4E" w:rsidRDefault="00555F4E" w:rsidP="00361643">
      <w:pPr>
        <w:rPr>
          <w:lang w:val="nb-NO"/>
        </w:rPr>
      </w:pPr>
    </w:p>
    <w:p w:rsidR="00555F4E" w:rsidRDefault="00555F4E" w:rsidP="00361643">
      <w:pPr>
        <w:rPr>
          <w:lang w:val="nb-NO"/>
        </w:rPr>
      </w:pPr>
      <w:r>
        <w:rPr>
          <w:lang w:val="nb-NO"/>
        </w:rPr>
        <w:t>Matlagning på bål</w:t>
      </w:r>
      <w:proofErr w:type="gramStart"/>
      <w:r>
        <w:rPr>
          <w:lang w:val="nb-NO"/>
        </w:rPr>
        <w:t>……..</w:t>
      </w:r>
      <w:proofErr w:type="gramEnd"/>
      <w:r>
        <w:rPr>
          <w:lang w:val="nb-NO"/>
        </w:rPr>
        <w:tab/>
      </w:r>
      <w:r>
        <w:rPr>
          <w:lang w:val="nb-NO"/>
        </w:rPr>
        <w:tab/>
      </w:r>
      <w:r>
        <w:rPr>
          <w:lang w:val="nb-NO"/>
        </w:rPr>
        <w:tab/>
      </w:r>
      <w:r>
        <w:rPr>
          <w:lang w:val="nb-NO"/>
        </w:rPr>
        <w:tab/>
      </w:r>
      <w:r>
        <w:rPr>
          <w:lang w:val="nb-NO"/>
        </w:rPr>
        <w:tab/>
      </w:r>
      <w:r>
        <w:rPr>
          <w:lang w:val="nb-NO"/>
        </w:rPr>
        <w:tab/>
        <w:t>…og med gass….</w:t>
      </w:r>
    </w:p>
    <w:p w:rsidR="00555F4E" w:rsidRDefault="00DB592D" w:rsidP="00361643">
      <w:pPr>
        <w:rPr>
          <w:lang w:val="nb-NO"/>
        </w:rPr>
      </w:pPr>
      <w:r>
        <w:rPr>
          <w:noProof/>
          <w:lang w:val="nb-NO" w:eastAsia="nb-NO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32385</wp:posOffset>
            </wp:positionV>
            <wp:extent cx="3030220" cy="2019935"/>
            <wp:effectExtent l="0" t="0" r="0" b="0"/>
            <wp:wrapSquare wrapText="bothSides"/>
            <wp:docPr id="5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201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b-NO" w:eastAsia="nb-NO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3147060" cy="2115820"/>
            <wp:effectExtent l="0" t="0" r="0" b="0"/>
            <wp:wrapSquare wrapText="bothSides"/>
            <wp:docPr id="6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211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5F4E" w:rsidRDefault="00555F4E" w:rsidP="00361643">
      <w:pPr>
        <w:rPr>
          <w:lang w:val="nb-NO"/>
        </w:rPr>
      </w:pPr>
    </w:p>
    <w:p w:rsidR="00555F4E" w:rsidRDefault="00555F4E" w:rsidP="00361643">
      <w:pPr>
        <w:rPr>
          <w:lang w:val="nb-NO"/>
        </w:rPr>
      </w:pPr>
    </w:p>
    <w:p w:rsidR="00555F4E" w:rsidRDefault="00555F4E" w:rsidP="00361643">
      <w:pPr>
        <w:rPr>
          <w:lang w:val="nb-NO"/>
        </w:rPr>
      </w:pPr>
      <w:r>
        <w:rPr>
          <w:lang w:val="nb-NO"/>
        </w:rPr>
        <w:t>”Blomsterburger”</w:t>
      </w:r>
      <w:r>
        <w:rPr>
          <w:lang w:val="nb-NO"/>
        </w:rPr>
        <w:tab/>
      </w:r>
      <w:r>
        <w:rPr>
          <w:lang w:val="nb-NO"/>
        </w:rPr>
        <w:tab/>
      </w:r>
      <w:r>
        <w:rPr>
          <w:lang w:val="nb-NO"/>
        </w:rPr>
        <w:tab/>
      </w:r>
      <w:r>
        <w:rPr>
          <w:lang w:val="nb-NO"/>
        </w:rPr>
        <w:tab/>
      </w:r>
      <w:r>
        <w:rPr>
          <w:lang w:val="nb-NO"/>
        </w:rPr>
        <w:tab/>
      </w:r>
      <w:r>
        <w:rPr>
          <w:lang w:val="nb-NO"/>
        </w:rPr>
        <w:tab/>
        <w:t xml:space="preserve">            </w:t>
      </w:r>
      <w:proofErr w:type="gramStart"/>
      <w:r>
        <w:rPr>
          <w:lang w:val="nb-NO"/>
        </w:rPr>
        <w:t>…så</w:t>
      </w:r>
      <w:proofErr w:type="gramEnd"/>
      <w:r>
        <w:rPr>
          <w:lang w:val="nb-NO"/>
        </w:rPr>
        <w:t xml:space="preserve"> skal det smakes…..</w:t>
      </w:r>
    </w:p>
    <w:p w:rsidR="00555F4E" w:rsidRDefault="00DB592D" w:rsidP="00361643">
      <w:pPr>
        <w:rPr>
          <w:lang w:val="nb-NO"/>
        </w:rPr>
      </w:pPr>
      <w:r>
        <w:rPr>
          <w:noProof/>
          <w:lang w:val="nb-NO" w:eastAsia="nb-NO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53340</wp:posOffset>
            </wp:positionV>
            <wp:extent cx="2054860" cy="2857500"/>
            <wp:effectExtent l="0" t="0" r="2540" b="0"/>
            <wp:wrapSquare wrapText="bothSides"/>
            <wp:docPr id="7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860" cy="285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b-NO" w:eastAsia="nb-NO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53340</wp:posOffset>
            </wp:positionV>
            <wp:extent cx="2987675" cy="1714500"/>
            <wp:effectExtent l="0" t="0" r="3175" b="0"/>
            <wp:wrapSquare wrapText="bothSides"/>
            <wp:docPr id="8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50" b="8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5F4E" w:rsidRDefault="00555F4E" w:rsidP="00361643">
      <w:pPr>
        <w:rPr>
          <w:lang w:val="nb-NO"/>
        </w:rPr>
      </w:pPr>
    </w:p>
    <w:p w:rsidR="00555F4E" w:rsidRDefault="00555F4E" w:rsidP="00361643">
      <w:pPr>
        <w:rPr>
          <w:lang w:val="nb-NO"/>
        </w:rPr>
      </w:pPr>
    </w:p>
    <w:p w:rsidR="00555F4E" w:rsidRDefault="00555F4E" w:rsidP="00361643">
      <w:pPr>
        <w:rPr>
          <w:lang w:val="nb-NO"/>
        </w:rPr>
      </w:pPr>
    </w:p>
    <w:p w:rsidR="00555F4E" w:rsidRDefault="00555F4E" w:rsidP="00361643">
      <w:pPr>
        <w:rPr>
          <w:lang w:val="nb-NO"/>
        </w:rPr>
      </w:pPr>
    </w:p>
    <w:p w:rsidR="00555F4E" w:rsidRDefault="00555F4E" w:rsidP="00361643">
      <w:pPr>
        <w:rPr>
          <w:lang w:val="nb-NO"/>
        </w:rPr>
      </w:pPr>
    </w:p>
    <w:p w:rsidR="00555F4E" w:rsidRDefault="00555F4E" w:rsidP="00361643">
      <w:pPr>
        <w:rPr>
          <w:lang w:val="nb-NO"/>
        </w:rPr>
      </w:pPr>
    </w:p>
    <w:p w:rsidR="00555F4E" w:rsidRDefault="00555F4E" w:rsidP="00361643">
      <w:pPr>
        <w:rPr>
          <w:lang w:val="nb-NO"/>
        </w:rPr>
      </w:pPr>
    </w:p>
    <w:p w:rsidR="00555F4E" w:rsidRDefault="00555F4E" w:rsidP="00361643">
      <w:pPr>
        <w:rPr>
          <w:lang w:val="nb-NO"/>
        </w:rPr>
      </w:pPr>
    </w:p>
    <w:p w:rsidR="00555F4E" w:rsidRDefault="00555F4E" w:rsidP="00361643">
      <w:pPr>
        <w:rPr>
          <w:lang w:val="nb-NO"/>
        </w:rPr>
      </w:pPr>
    </w:p>
    <w:p w:rsidR="00555F4E" w:rsidRDefault="00555F4E" w:rsidP="00361643">
      <w:pPr>
        <w:rPr>
          <w:lang w:val="nb-NO"/>
        </w:rPr>
      </w:pPr>
    </w:p>
    <w:p w:rsidR="00555F4E" w:rsidRDefault="00555F4E" w:rsidP="00361643">
      <w:pPr>
        <w:rPr>
          <w:lang w:val="nb-NO"/>
        </w:rPr>
      </w:pPr>
    </w:p>
    <w:p w:rsidR="00555F4E" w:rsidRDefault="00555F4E" w:rsidP="00361643">
      <w:pPr>
        <w:rPr>
          <w:lang w:val="nb-NO"/>
        </w:rPr>
      </w:pPr>
    </w:p>
    <w:p w:rsidR="00555F4E" w:rsidRDefault="00555F4E" w:rsidP="00361643">
      <w:pPr>
        <w:rPr>
          <w:lang w:val="nb-NO"/>
        </w:rPr>
      </w:pPr>
      <w:r>
        <w:rPr>
          <w:lang w:val="nb-NO"/>
        </w:rPr>
        <w:t xml:space="preserve"> </w:t>
      </w:r>
    </w:p>
    <w:p w:rsidR="00555F4E" w:rsidRDefault="00555F4E" w:rsidP="00361643">
      <w:pPr>
        <w:rPr>
          <w:lang w:val="nb-NO"/>
        </w:rPr>
      </w:pPr>
    </w:p>
    <w:p w:rsidR="00555F4E" w:rsidRDefault="00555F4E" w:rsidP="00361643">
      <w:pPr>
        <w:rPr>
          <w:lang w:val="nb-NO"/>
        </w:rPr>
      </w:pPr>
    </w:p>
    <w:p w:rsidR="00555F4E" w:rsidRDefault="00DB592D" w:rsidP="00361643">
      <w:pPr>
        <w:rPr>
          <w:lang w:val="nb-NO"/>
        </w:rPr>
      </w:pPr>
      <w:r>
        <w:rPr>
          <w:noProof/>
          <w:lang w:val="nb-NO" w:eastAsia="nb-NO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229870</wp:posOffset>
            </wp:positionV>
            <wp:extent cx="2211705" cy="2775585"/>
            <wp:effectExtent l="0" t="0" r="0" b="5715"/>
            <wp:wrapSquare wrapText="bothSides"/>
            <wp:docPr id="9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277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nb-NO" w:eastAsia="nb-NO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197485</wp:posOffset>
            </wp:positionV>
            <wp:extent cx="3089910" cy="2038985"/>
            <wp:effectExtent l="0" t="0" r="0" b="0"/>
            <wp:wrapSquare wrapText="bothSides"/>
            <wp:docPr id="10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038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F4E">
        <w:rPr>
          <w:lang w:val="nb-NO"/>
        </w:rPr>
        <w:t>”Stein-saks-</w:t>
      </w:r>
      <w:proofErr w:type="gramStart"/>
      <w:r w:rsidR="00555F4E">
        <w:rPr>
          <w:lang w:val="nb-NO"/>
        </w:rPr>
        <w:t>papir”                                                                                           Vinner</w:t>
      </w:r>
      <w:proofErr w:type="gramEnd"/>
      <w:r w:rsidR="00555F4E">
        <w:rPr>
          <w:lang w:val="nb-NO"/>
        </w:rPr>
        <w:t>: Ekorn fra Leira</w:t>
      </w:r>
    </w:p>
    <w:sectPr w:rsidR="00555F4E" w:rsidSect="006B68A8">
      <w:pgSz w:w="11906" w:h="16838"/>
      <w:pgMar w:top="1417" w:right="1417" w:bottom="71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76E9B"/>
    <w:multiLevelType w:val="hybridMultilevel"/>
    <w:tmpl w:val="FBE88E44"/>
    <w:lvl w:ilvl="0" w:tplc="8A1CC99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643"/>
    <w:rsid w:val="00010BF2"/>
    <w:rsid w:val="00053792"/>
    <w:rsid w:val="000B0BF0"/>
    <w:rsid w:val="00124992"/>
    <w:rsid w:val="00132E62"/>
    <w:rsid w:val="001467DF"/>
    <w:rsid w:val="00151351"/>
    <w:rsid w:val="001D5F24"/>
    <w:rsid w:val="00276DA4"/>
    <w:rsid w:val="00290957"/>
    <w:rsid w:val="00292912"/>
    <w:rsid w:val="002A5407"/>
    <w:rsid w:val="002E7A8D"/>
    <w:rsid w:val="00354F1E"/>
    <w:rsid w:val="0035642E"/>
    <w:rsid w:val="00361643"/>
    <w:rsid w:val="003766FF"/>
    <w:rsid w:val="00390B9B"/>
    <w:rsid w:val="003B6965"/>
    <w:rsid w:val="003D4DBF"/>
    <w:rsid w:val="004408F6"/>
    <w:rsid w:val="004551FE"/>
    <w:rsid w:val="004761EE"/>
    <w:rsid w:val="00495BF3"/>
    <w:rsid w:val="00510B17"/>
    <w:rsid w:val="00555F4E"/>
    <w:rsid w:val="005F239A"/>
    <w:rsid w:val="00612EF6"/>
    <w:rsid w:val="00657D26"/>
    <w:rsid w:val="00672D35"/>
    <w:rsid w:val="00686D5B"/>
    <w:rsid w:val="006B68A8"/>
    <w:rsid w:val="006E4399"/>
    <w:rsid w:val="007A11D1"/>
    <w:rsid w:val="007A5BCC"/>
    <w:rsid w:val="007E3763"/>
    <w:rsid w:val="0084041A"/>
    <w:rsid w:val="008477E7"/>
    <w:rsid w:val="00852129"/>
    <w:rsid w:val="008F0BD9"/>
    <w:rsid w:val="00950FF7"/>
    <w:rsid w:val="00952921"/>
    <w:rsid w:val="009B33DC"/>
    <w:rsid w:val="00A12014"/>
    <w:rsid w:val="00A72C01"/>
    <w:rsid w:val="00A92E07"/>
    <w:rsid w:val="00A9621C"/>
    <w:rsid w:val="00AA0A7F"/>
    <w:rsid w:val="00AD1B04"/>
    <w:rsid w:val="00B710D6"/>
    <w:rsid w:val="00BE4094"/>
    <w:rsid w:val="00C26DC0"/>
    <w:rsid w:val="00C377BC"/>
    <w:rsid w:val="00CB1A4F"/>
    <w:rsid w:val="00CB2657"/>
    <w:rsid w:val="00CD1586"/>
    <w:rsid w:val="00CD498E"/>
    <w:rsid w:val="00D03E59"/>
    <w:rsid w:val="00D40D53"/>
    <w:rsid w:val="00D46A4A"/>
    <w:rsid w:val="00D47434"/>
    <w:rsid w:val="00D50519"/>
    <w:rsid w:val="00D540D3"/>
    <w:rsid w:val="00D64196"/>
    <w:rsid w:val="00DA0ED8"/>
    <w:rsid w:val="00DA11B0"/>
    <w:rsid w:val="00DA4C94"/>
    <w:rsid w:val="00DB592D"/>
    <w:rsid w:val="00DB5A80"/>
    <w:rsid w:val="00DE37E3"/>
    <w:rsid w:val="00E052D5"/>
    <w:rsid w:val="00E112E4"/>
    <w:rsid w:val="00E40801"/>
    <w:rsid w:val="00E73922"/>
    <w:rsid w:val="00EE1599"/>
    <w:rsid w:val="00EE5AB8"/>
    <w:rsid w:val="00F12DA7"/>
    <w:rsid w:val="00F26C79"/>
    <w:rsid w:val="00F36459"/>
    <w:rsid w:val="00F43814"/>
    <w:rsid w:val="00F45100"/>
    <w:rsid w:val="00F51270"/>
    <w:rsid w:val="00F76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1599"/>
    <w:pPr>
      <w:spacing w:line="276" w:lineRule="auto"/>
    </w:pPr>
    <w:rPr>
      <w:lang w:val="nn-NO" w:eastAsia="en-US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292912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9"/>
    <w:locked/>
    <w:rsid w:val="00292912"/>
    <w:rPr>
      <w:rFonts w:ascii="Cambria" w:hAnsi="Cambria" w:cs="Times New Roman"/>
      <w:b/>
      <w:bCs/>
      <w:color w:val="365F91"/>
      <w:sz w:val="28"/>
      <w:szCs w:val="28"/>
      <w:lang w:val="nn-NO"/>
    </w:rPr>
  </w:style>
  <w:style w:type="paragraph" w:styleId="Listeavsnitt">
    <w:name w:val="List Paragraph"/>
    <w:basedOn w:val="Normal"/>
    <w:uiPriority w:val="99"/>
    <w:qFormat/>
    <w:rsid w:val="00361643"/>
    <w:pPr>
      <w:ind w:left="720"/>
      <w:contextualSpacing/>
    </w:pPr>
  </w:style>
  <w:style w:type="paragraph" w:styleId="Tittel">
    <w:name w:val="Title"/>
    <w:basedOn w:val="Normal"/>
    <w:next w:val="Normal"/>
    <w:link w:val="TittelTegn"/>
    <w:uiPriority w:val="99"/>
    <w:qFormat/>
    <w:rsid w:val="00292912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99"/>
    <w:locked/>
    <w:rsid w:val="00292912"/>
    <w:rPr>
      <w:rFonts w:ascii="Cambria" w:hAnsi="Cambria" w:cs="Times New Roman"/>
      <w:color w:val="17365D"/>
      <w:spacing w:val="5"/>
      <w:kern w:val="28"/>
      <w:sz w:val="52"/>
      <w:szCs w:val="52"/>
      <w:lang w:val="nn-NO"/>
    </w:rPr>
  </w:style>
  <w:style w:type="paragraph" w:styleId="Bobletekst">
    <w:name w:val="Balloon Text"/>
    <w:basedOn w:val="Normal"/>
    <w:link w:val="BobletekstTegn"/>
    <w:uiPriority w:val="99"/>
    <w:semiHidden/>
    <w:rsid w:val="0012499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locked/>
    <w:rsid w:val="00124992"/>
    <w:rPr>
      <w:rFonts w:ascii="Tahoma" w:hAnsi="Tahoma" w:cs="Tahoma"/>
      <w:sz w:val="16"/>
      <w:szCs w:val="16"/>
      <w:lang w:val="nn-N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1599"/>
    <w:pPr>
      <w:spacing w:line="276" w:lineRule="auto"/>
    </w:pPr>
    <w:rPr>
      <w:lang w:val="nn-NO" w:eastAsia="en-US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292912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9"/>
    <w:locked/>
    <w:rsid w:val="00292912"/>
    <w:rPr>
      <w:rFonts w:ascii="Cambria" w:hAnsi="Cambria" w:cs="Times New Roman"/>
      <w:b/>
      <w:bCs/>
      <w:color w:val="365F91"/>
      <w:sz w:val="28"/>
      <w:szCs w:val="28"/>
      <w:lang w:val="nn-NO"/>
    </w:rPr>
  </w:style>
  <w:style w:type="paragraph" w:styleId="Listeavsnitt">
    <w:name w:val="List Paragraph"/>
    <w:basedOn w:val="Normal"/>
    <w:uiPriority w:val="99"/>
    <w:qFormat/>
    <w:rsid w:val="00361643"/>
    <w:pPr>
      <w:ind w:left="720"/>
      <w:contextualSpacing/>
    </w:pPr>
  </w:style>
  <w:style w:type="paragraph" w:styleId="Tittel">
    <w:name w:val="Title"/>
    <w:basedOn w:val="Normal"/>
    <w:next w:val="Normal"/>
    <w:link w:val="TittelTegn"/>
    <w:uiPriority w:val="99"/>
    <w:qFormat/>
    <w:rsid w:val="00292912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99"/>
    <w:locked/>
    <w:rsid w:val="00292912"/>
    <w:rPr>
      <w:rFonts w:ascii="Cambria" w:hAnsi="Cambria" w:cs="Times New Roman"/>
      <w:color w:val="17365D"/>
      <w:spacing w:val="5"/>
      <w:kern w:val="28"/>
      <w:sz w:val="52"/>
      <w:szCs w:val="52"/>
      <w:lang w:val="nn-NO"/>
    </w:rPr>
  </w:style>
  <w:style w:type="paragraph" w:styleId="Bobletekst">
    <w:name w:val="Balloon Text"/>
    <w:basedOn w:val="Normal"/>
    <w:link w:val="BobletekstTegn"/>
    <w:uiPriority w:val="99"/>
    <w:semiHidden/>
    <w:rsid w:val="0012499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locked/>
    <w:rsid w:val="00124992"/>
    <w:rPr>
      <w:rFonts w:ascii="Tahoma" w:hAnsi="Tahoma" w:cs="Tahoma"/>
      <w:sz w:val="16"/>
      <w:szCs w:val="16"/>
      <w:lang w:val="nn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bjørnar</dc:creator>
  <cp:lastModifiedBy>Pedersen Nils-Fredrik - Gjøvik videregående skole</cp:lastModifiedBy>
  <cp:revision>2</cp:revision>
  <cp:lastPrinted>2012-09-16T09:55:00Z</cp:lastPrinted>
  <dcterms:created xsi:type="dcterms:W3CDTF">2012-10-24T06:22:00Z</dcterms:created>
  <dcterms:modified xsi:type="dcterms:W3CDTF">2012-10-24T06:22:00Z</dcterms:modified>
</cp:coreProperties>
</file>